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2C7" w:rsidRPr="00312FD7" w:rsidRDefault="00AF12C7" w:rsidP="00312FD7">
      <w:pPr>
        <w:widowControl/>
        <w:shd w:val="clear" w:color="auto" w:fill="FFFFFF"/>
        <w:autoSpaceDE/>
        <w:autoSpaceDN/>
        <w:adjustRightInd/>
        <w:spacing w:before="100" w:beforeAutospacing="1" w:line="300" w:lineRule="atLeast"/>
        <w:ind w:left="-567" w:firstLine="567"/>
        <w:rPr>
          <w:rFonts w:ascii="Times New Roman" w:hAnsi="Times New Roman" w:cs="Times New Roman"/>
          <w:color w:val="auto"/>
          <w:sz w:val="28"/>
          <w:szCs w:val="28"/>
        </w:rPr>
      </w:pPr>
      <w:proofErr w:type="spellStart"/>
      <w:r w:rsidRPr="00312FD7">
        <w:rPr>
          <w:rFonts w:ascii="Times New Roman" w:hAnsi="Times New Roman" w:cs="Times New Roman"/>
          <w:sz w:val="28"/>
          <w:szCs w:val="28"/>
          <w:shd w:val="clear" w:color="auto" w:fill="FFFFFF"/>
        </w:rPr>
        <w:t>Chornodon</w:t>
      </w:r>
      <w:proofErr w:type="spellEnd"/>
      <w:r w:rsidR="00703149" w:rsidRPr="00312FD7">
        <w:rPr>
          <w:rFonts w:ascii="Times New Roman" w:hAnsi="Times New Roman" w:cs="Times New Roman"/>
          <w:sz w:val="28"/>
          <w:szCs w:val="28"/>
          <w:shd w:val="clear" w:color="auto" w:fill="FFFFFF"/>
        </w:rPr>
        <w:t xml:space="preserve">  M., </w:t>
      </w:r>
      <w:proofErr w:type="spellStart"/>
      <w:r w:rsidRPr="00312FD7">
        <w:rPr>
          <w:rFonts w:ascii="Times New Roman" w:hAnsi="Times New Roman" w:cs="Times New Roman"/>
          <w:sz w:val="28"/>
          <w:szCs w:val="28"/>
          <w:shd w:val="clear" w:color="auto" w:fill="FFFFFF"/>
        </w:rPr>
        <w:t>verbytska</w:t>
      </w:r>
      <w:proofErr w:type="spellEnd"/>
      <w:r w:rsidR="00703149" w:rsidRPr="00312FD7">
        <w:rPr>
          <w:rFonts w:ascii="Times New Roman" w:hAnsi="Times New Roman" w:cs="Times New Roman"/>
          <w:sz w:val="28"/>
          <w:szCs w:val="28"/>
          <w:shd w:val="clear" w:color="auto" w:fill="FFFFFF"/>
        </w:rPr>
        <w:t xml:space="preserve"> </w:t>
      </w:r>
      <w:r w:rsidR="00C75D34" w:rsidRPr="00312FD7">
        <w:rPr>
          <w:rFonts w:ascii="Times New Roman" w:hAnsi="Times New Roman" w:cs="Times New Roman"/>
          <w:sz w:val="28"/>
          <w:szCs w:val="28"/>
          <w:shd w:val="clear" w:color="auto" w:fill="FFFFFF"/>
        </w:rPr>
        <w:t xml:space="preserve"> K., </w:t>
      </w:r>
      <w:r w:rsidRPr="00312FD7">
        <w:rPr>
          <w:rFonts w:ascii="Times New Roman" w:hAnsi="Times New Roman" w:cs="Times New Roman"/>
          <w:sz w:val="28"/>
          <w:szCs w:val="28"/>
          <w:shd w:val="clear" w:color="auto" w:fill="FFFFFF"/>
        </w:rPr>
        <w:t>h</w:t>
      </w:r>
      <w:proofErr w:type="spellStart"/>
      <w:r w:rsidRPr="00312FD7">
        <w:rPr>
          <w:rFonts w:ascii="Times New Roman" w:hAnsi="Times New Roman" w:cs="Times New Roman"/>
          <w:sz w:val="28"/>
          <w:szCs w:val="28"/>
          <w:shd w:val="clear" w:color="auto" w:fill="FFFFFF"/>
          <w:lang w:val="en-US"/>
        </w:rPr>
        <w:t>aladzdun</w:t>
      </w:r>
      <w:proofErr w:type="spellEnd"/>
      <w:r w:rsidR="00703149" w:rsidRPr="00312FD7">
        <w:rPr>
          <w:rFonts w:ascii="Times New Roman" w:hAnsi="Times New Roman" w:cs="Times New Roman"/>
          <w:sz w:val="28"/>
          <w:szCs w:val="28"/>
          <w:shd w:val="clear" w:color="auto" w:fill="FFFFFF"/>
        </w:rPr>
        <w:t xml:space="preserve">  Z., </w:t>
      </w:r>
      <w:proofErr w:type="spellStart"/>
      <w:r w:rsidRPr="00312FD7">
        <w:rPr>
          <w:rFonts w:ascii="Times New Roman" w:hAnsi="Times New Roman" w:cs="Times New Roman"/>
          <w:sz w:val="28"/>
          <w:szCs w:val="28"/>
          <w:shd w:val="clear" w:color="auto" w:fill="FFFFFF"/>
        </w:rPr>
        <w:t>ivanytska</w:t>
      </w:r>
      <w:proofErr w:type="spellEnd"/>
      <w:r w:rsidR="00703149" w:rsidRPr="00312FD7">
        <w:rPr>
          <w:rFonts w:ascii="Times New Roman" w:hAnsi="Times New Roman" w:cs="Times New Roman"/>
          <w:sz w:val="28"/>
          <w:szCs w:val="28"/>
          <w:shd w:val="clear" w:color="auto" w:fill="FFFFFF"/>
        </w:rPr>
        <w:t xml:space="preserve">  B., &amp; </w:t>
      </w:r>
      <w:proofErr w:type="spellStart"/>
      <w:r w:rsidRPr="00312FD7">
        <w:rPr>
          <w:rFonts w:ascii="Times New Roman" w:hAnsi="Times New Roman" w:cs="Times New Roman"/>
          <w:sz w:val="28"/>
          <w:szCs w:val="28"/>
          <w:shd w:val="clear" w:color="auto" w:fill="FFFFFF"/>
        </w:rPr>
        <w:t>Mudrokha</w:t>
      </w:r>
      <w:proofErr w:type="spellEnd"/>
      <w:r w:rsidRPr="00312FD7">
        <w:rPr>
          <w:rFonts w:ascii="Times New Roman" w:hAnsi="Times New Roman" w:cs="Times New Roman"/>
          <w:sz w:val="28"/>
          <w:szCs w:val="28"/>
          <w:shd w:val="clear" w:color="auto" w:fill="FFFFFF"/>
        </w:rPr>
        <w:t xml:space="preserve"> V.</w:t>
      </w:r>
      <w:r w:rsidR="00A0012B" w:rsidRPr="00312FD7">
        <w:rPr>
          <w:rFonts w:ascii="Times New Roman" w:hAnsi="Times New Roman" w:cs="Times New Roman"/>
          <w:sz w:val="28"/>
          <w:szCs w:val="28"/>
          <w:shd w:val="clear" w:color="auto" w:fill="FFFFFF"/>
        </w:rPr>
        <w:t xml:space="preserve"> </w:t>
      </w:r>
      <w:proofErr w:type="spellStart"/>
      <w:r w:rsidR="00A0012B" w:rsidRPr="00312FD7">
        <w:rPr>
          <w:rFonts w:ascii="Times New Roman" w:hAnsi="Times New Roman" w:cs="Times New Roman"/>
          <w:b/>
          <w:sz w:val="28"/>
          <w:szCs w:val="28"/>
          <w:shd w:val="clear" w:color="auto" w:fill="FFFFFF"/>
        </w:rPr>
        <w:t>The</w:t>
      </w:r>
      <w:proofErr w:type="spellEnd"/>
      <w:r w:rsidR="00A0012B" w:rsidRPr="00312FD7">
        <w:rPr>
          <w:rFonts w:ascii="Times New Roman" w:hAnsi="Times New Roman" w:cs="Times New Roman"/>
          <w:b/>
          <w:sz w:val="28"/>
          <w:szCs w:val="28"/>
          <w:shd w:val="clear" w:color="auto" w:fill="FFFFFF"/>
        </w:rPr>
        <w:t xml:space="preserve"> </w:t>
      </w:r>
      <w:proofErr w:type="spellStart"/>
      <w:r w:rsidR="00A0012B" w:rsidRPr="00312FD7">
        <w:rPr>
          <w:rFonts w:ascii="Times New Roman" w:hAnsi="Times New Roman" w:cs="Times New Roman"/>
          <w:b/>
          <w:sz w:val="28"/>
          <w:szCs w:val="28"/>
          <w:shd w:val="clear" w:color="auto" w:fill="FFFFFF"/>
        </w:rPr>
        <w:t>Conceptual</w:t>
      </w:r>
      <w:proofErr w:type="spellEnd"/>
      <w:r w:rsidR="00A0012B" w:rsidRPr="00312FD7">
        <w:rPr>
          <w:rFonts w:ascii="Times New Roman" w:hAnsi="Times New Roman" w:cs="Times New Roman"/>
          <w:b/>
          <w:sz w:val="28"/>
          <w:szCs w:val="28"/>
          <w:shd w:val="clear" w:color="auto" w:fill="FFFFFF"/>
        </w:rPr>
        <w:t xml:space="preserve"> </w:t>
      </w:r>
      <w:proofErr w:type="spellStart"/>
      <w:r w:rsidR="00A0012B" w:rsidRPr="00312FD7">
        <w:rPr>
          <w:rFonts w:ascii="Times New Roman" w:hAnsi="Times New Roman" w:cs="Times New Roman"/>
          <w:b/>
          <w:sz w:val="28"/>
          <w:szCs w:val="28"/>
          <w:shd w:val="clear" w:color="auto" w:fill="FFFFFF"/>
        </w:rPr>
        <w:t>Framework</w:t>
      </w:r>
      <w:proofErr w:type="spellEnd"/>
      <w:r w:rsidR="00A0012B" w:rsidRPr="00312FD7">
        <w:rPr>
          <w:rFonts w:ascii="Times New Roman" w:hAnsi="Times New Roman" w:cs="Times New Roman"/>
          <w:b/>
          <w:sz w:val="28"/>
          <w:szCs w:val="28"/>
          <w:shd w:val="clear" w:color="auto" w:fill="FFFFFF"/>
        </w:rPr>
        <w:t xml:space="preserve"> </w:t>
      </w:r>
      <w:proofErr w:type="spellStart"/>
      <w:r w:rsidR="00A0012B" w:rsidRPr="00312FD7">
        <w:rPr>
          <w:rFonts w:ascii="Times New Roman" w:hAnsi="Times New Roman" w:cs="Times New Roman"/>
          <w:b/>
          <w:sz w:val="28"/>
          <w:szCs w:val="28"/>
          <w:shd w:val="clear" w:color="auto" w:fill="FFFFFF"/>
        </w:rPr>
        <w:t>of</w:t>
      </w:r>
      <w:proofErr w:type="spellEnd"/>
      <w:r w:rsidR="00A0012B" w:rsidRPr="00312FD7">
        <w:rPr>
          <w:rFonts w:ascii="Times New Roman" w:hAnsi="Times New Roman" w:cs="Times New Roman"/>
          <w:b/>
          <w:sz w:val="28"/>
          <w:szCs w:val="28"/>
          <w:shd w:val="clear" w:color="auto" w:fill="FFFFFF"/>
        </w:rPr>
        <w:t xml:space="preserve"> </w:t>
      </w:r>
      <w:proofErr w:type="spellStart"/>
      <w:r w:rsidR="00A0012B" w:rsidRPr="00312FD7">
        <w:rPr>
          <w:rFonts w:ascii="Times New Roman" w:hAnsi="Times New Roman" w:cs="Times New Roman"/>
          <w:b/>
          <w:sz w:val="28"/>
          <w:szCs w:val="28"/>
          <w:shd w:val="clear" w:color="auto" w:fill="FFFFFF"/>
        </w:rPr>
        <w:t>Postmodern</w:t>
      </w:r>
      <w:proofErr w:type="spellEnd"/>
      <w:r w:rsidR="00312FD7">
        <w:rPr>
          <w:rFonts w:ascii="Times New Roman" w:hAnsi="Times New Roman" w:cs="Times New Roman"/>
          <w:b/>
          <w:sz w:val="28"/>
          <w:szCs w:val="28"/>
          <w:shd w:val="clear" w:color="auto" w:fill="FFFFFF"/>
        </w:rPr>
        <w:t xml:space="preserve"> </w:t>
      </w:r>
      <w:proofErr w:type="spellStart"/>
      <w:r w:rsidR="00312FD7">
        <w:rPr>
          <w:rFonts w:ascii="Times New Roman" w:hAnsi="Times New Roman" w:cs="Times New Roman"/>
          <w:b/>
          <w:sz w:val="28"/>
          <w:szCs w:val="28"/>
          <w:shd w:val="clear" w:color="auto" w:fill="FFFFFF"/>
        </w:rPr>
        <w:t>Gender-Labelled</w:t>
      </w:r>
      <w:proofErr w:type="spellEnd"/>
      <w:r w:rsidR="00312FD7">
        <w:rPr>
          <w:rFonts w:ascii="Times New Roman" w:hAnsi="Times New Roman" w:cs="Times New Roman"/>
          <w:b/>
          <w:sz w:val="28"/>
          <w:szCs w:val="28"/>
          <w:shd w:val="clear" w:color="auto" w:fill="FFFFFF"/>
        </w:rPr>
        <w:t xml:space="preserve"> </w:t>
      </w:r>
      <w:proofErr w:type="spellStart"/>
      <w:r w:rsidR="00312FD7">
        <w:rPr>
          <w:rFonts w:ascii="Times New Roman" w:hAnsi="Times New Roman" w:cs="Times New Roman"/>
          <w:b/>
          <w:sz w:val="28"/>
          <w:szCs w:val="28"/>
          <w:shd w:val="clear" w:color="auto" w:fill="FFFFFF"/>
        </w:rPr>
        <w:t>Periodicals</w:t>
      </w:r>
      <w:proofErr w:type="spellEnd"/>
      <w:r w:rsidR="00312FD7">
        <w:rPr>
          <w:rFonts w:ascii="Times New Roman" w:hAnsi="Times New Roman" w:cs="Times New Roman"/>
          <w:b/>
          <w:sz w:val="28"/>
          <w:szCs w:val="28"/>
          <w:shd w:val="clear" w:color="auto" w:fill="FFFFFF"/>
        </w:rPr>
        <w:t xml:space="preserve"> </w:t>
      </w:r>
      <w:proofErr w:type="spellStart"/>
      <w:r w:rsidR="00312FD7">
        <w:rPr>
          <w:rFonts w:ascii="Times New Roman" w:hAnsi="Times New Roman" w:cs="Times New Roman"/>
          <w:b/>
          <w:sz w:val="28"/>
          <w:szCs w:val="28"/>
          <w:shd w:val="clear" w:color="auto" w:fill="FFFFFF"/>
        </w:rPr>
        <w:t>in</w:t>
      </w:r>
      <w:proofErr w:type="spellEnd"/>
      <w:r w:rsidR="00312FD7">
        <w:rPr>
          <w:rFonts w:ascii="Times New Roman" w:hAnsi="Times New Roman" w:cs="Times New Roman"/>
          <w:b/>
          <w:sz w:val="28"/>
          <w:szCs w:val="28"/>
          <w:shd w:val="clear" w:color="auto" w:fill="FFFFFF"/>
        </w:rPr>
        <w:t xml:space="preserve"> </w:t>
      </w:r>
      <w:proofErr w:type="spellStart"/>
      <w:r w:rsidR="00A0012B" w:rsidRPr="00312FD7">
        <w:rPr>
          <w:rFonts w:ascii="Times New Roman" w:hAnsi="Times New Roman" w:cs="Times New Roman"/>
          <w:b/>
          <w:sz w:val="28"/>
          <w:szCs w:val="28"/>
          <w:shd w:val="clear" w:color="auto" w:fill="FFFFFF"/>
        </w:rPr>
        <w:t>Ukraine</w:t>
      </w:r>
      <w:proofErr w:type="spellEnd"/>
      <w:r w:rsidR="00A0012B" w:rsidRPr="00312FD7">
        <w:rPr>
          <w:rFonts w:ascii="Times New Roman" w:hAnsi="Times New Roman" w:cs="Times New Roman"/>
          <w:sz w:val="28"/>
          <w:szCs w:val="28"/>
          <w:shd w:val="clear" w:color="auto" w:fill="FFFFFF"/>
        </w:rPr>
        <w:t>. </w:t>
      </w:r>
      <w:bookmarkStart w:id="0" w:name="_GoBack"/>
      <w:bookmarkEnd w:id="0"/>
      <w:proofErr w:type="spellStart"/>
      <w:r w:rsidR="00A0012B" w:rsidRPr="00312FD7">
        <w:rPr>
          <w:rFonts w:ascii="Times New Roman" w:hAnsi="Times New Roman" w:cs="Times New Roman"/>
          <w:iCs/>
          <w:sz w:val="28"/>
          <w:szCs w:val="28"/>
          <w:shd w:val="clear" w:color="auto" w:fill="FFFFFF"/>
        </w:rPr>
        <w:t>Postmodern</w:t>
      </w:r>
      <w:proofErr w:type="spellEnd"/>
      <w:r w:rsidR="00A0012B" w:rsidRPr="00312FD7">
        <w:rPr>
          <w:rFonts w:ascii="Times New Roman" w:hAnsi="Times New Roman" w:cs="Times New Roman"/>
          <w:iCs/>
          <w:sz w:val="28"/>
          <w:szCs w:val="28"/>
          <w:shd w:val="clear" w:color="auto" w:fill="FFFFFF"/>
        </w:rPr>
        <w:t xml:space="preserve"> </w:t>
      </w:r>
      <w:proofErr w:type="spellStart"/>
      <w:r w:rsidR="00A0012B" w:rsidRPr="00312FD7">
        <w:rPr>
          <w:rFonts w:ascii="Times New Roman" w:hAnsi="Times New Roman" w:cs="Times New Roman"/>
          <w:iCs/>
          <w:sz w:val="28"/>
          <w:szCs w:val="28"/>
          <w:shd w:val="clear" w:color="auto" w:fill="FFFFFF"/>
        </w:rPr>
        <w:t>Openings</w:t>
      </w:r>
      <w:proofErr w:type="spellEnd"/>
      <w:r w:rsidR="00A0012B" w:rsidRPr="00312FD7">
        <w:rPr>
          <w:rFonts w:ascii="Times New Roman" w:hAnsi="Times New Roman" w:cs="Times New Roman"/>
          <w:sz w:val="28"/>
          <w:szCs w:val="28"/>
          <w:shd w:val="clear" w:color="auto" w:fill="FFFFFF"/>
        </w:rPr>
        <w:t>, </w:t>
      </w:r>
      <w:r w:rsidRPr="00312FD7">
        <w:rPr>
          <w:rFonts w:ascii="Times New Roman" w:hAnsi="Times New Roman" w:cs="Times New Roman"/>
          <w:sz w:val="28"/>
          <w:szCs w:val="28"/>
          <w:shd w:val="clear" w:color="auto" w:fill="FFFFFF"/>
        </w:rPr>
        <w:t>2021</w:t>
      </w:r>
      <w:r w:rsidRPr="00312FD7">
        <w:rPr>
          <w:rFonts w:ascii="Times New Roman" w:hAnsi="Times New Roman" w:cs="Times New Roman"/>
          <w:sz w:val="28"/>
          <w:szCs w:val="28"/>
          <w:shd w:val="clear" w:color="auto" w:fill="FFFFFF"/>
        </w:rPr>
        <w:t xml:space="preserve">. </w:t>
      </w:r>
      <w:r w:rsidRPr="00312FD7">
        <w:rPr>
          <w:rFonts w:ascii="Times New Roman" w:hAnsi="Times New Roman" w:cs="Times New Roman"/>
          <w:color w:val="auto"/>
          <w:sz w:val="28"/>
          <w:szCs w:val="28"/>
        </w:rPr>
        <w:fldChar w:fldCharType="begin"/>
      </w:r>
      <w:r w:rsidRPr="00312FD7">
        <w:rPr>
          <w:rFonts w:ascii="Times New Roman" w:hAnsi="Times New Roman" w:cs="Times New Roman"/>
          <w:color w:val="auto"/>
          <w:sz w:val="28"/>
          <w:szCs w:val="28"/>
        </w:rPr>
        <w:instrText xml:space="preserve"> HYPERLINK "https://lumenpublishing.com/journals/index.php/po/issue/view/12_1sp1_2021" </w:instrText>
      </w:r>
      <w:r w:rsidRPr="00312FD7">
        <w:rPr>
          <w:rFonts w:ascii="Times New Roman" w:hAnsi="Times New Roman" w:cs="Times New Roman"/>
          <w:color w:val="auto"/>
          <w:sz w:val="28"/>
          <w:szCs w:val="28"/>
        </w:rPr>
        <w:fldChar w:fldCharType="separate"/>
      </w:r>
      <w:proofErr w:type="spellStart"/>
      <w:r w:rsidRPr="00312FD7">
        <w:rPr>
          <w:rStyle w:val="a5"/>
          <w:rFonts w:ascii="Times New Roman" w:hAnsi="Times New Roman" w:cs="Times New Roman"/>
          <w:color w:val="auto"/>
          <w:sz w:val="28"/>
          <w:szCs w:val="28"/>
          <w:u w:val="none"/>
        </w:rPr>
        <w:t>Vol</w:t>
      </w:r>
      <w:proofErr w:type="spellEnd"/>
      <w:r w:rsidRPr="00312FD7">
        <w:rPr>
          <w:rStyle w:val="a5"/>
          <w:rFonts w:ascii="Times New Roman" w:hAnsi="Times New Roman" w:cs="Times New Roman"/>
          <w:color w:val="auto"/>
          <w:sz w:val="28"/>
          <w:szCs w:val="28"/>
          <w:u w:val="none"/>
        </w:rPr>
        <w:t xml:space="preserve">. 12 </w:t>
      </w:r>
      <w:proofErr w:type="spellStart"/>
      <w:r w:rsidRPr="00312FD7">
        <w:rPr>
          <w:rStyle w:val="a5"/>
          <w:rFonts w:ascii="Times New Roman" w:hAnsi="Times New Roman" w:cs="Times New Roman"/>
          <w:color w:val="auto"/>
          <w:sz w:val="28"/>
          <w:szCs w:val="28"/>
          <w:u w:val="none"/>
        </w:rPr>
        <w:t>No</w:t>
      </w:r>
      <w:proofErr w:type="spellEnd"/>
      <w:r w:rsidRPr="00312FD7">
        <w:rPr>
          <w:rStyle w:val="a5"/>
          <w:rFonts w:ascii="Times New Roman" w:hAnsi="Times New Roman" w:cs="Times New Roman"/>
          <w:color w:val="auto"/>
          <w:sz w:val="28"/>
          <w:szCs w:val="28"/>
          <w:u w:val="none"/>
        </w:rPr>
        <w:t>. 1Sup1</w:t>
      </w:r>
      <w:r w:rsidRPr="00312FD7">
        <w:rPr>
          <w:rFonts w:ascii="Times New Roman" w:hAnsi="Times New Roman" w:cs="Times New Roman"/>
          <w:color w:val="auto"/>
          <w:sz w:val="28"/>
          <w:szCs w:val="28"/>
        </w:rPr>
        <w:fldChar w:fldCharType="end"/>
      </w:r>
      <w:r w:rsidRPr="00312FD7">
        <w:rPr>
          <w:rFonts w:ascii="Times New Roman" w:hAnsi="Times New Roman" w:cs="Times New Roman"/>
          <w:color w:val="auto"/>
          <w:sz w:val="28"/>
          <w:szCs w:val="28"/>
        </w:rPr>
        <w:t>.</w:t>
      </w:r>
      <w:r w:rsidR="00A0012B" w:rsidRPr="00312FD7">
        <w:rPr>
          <w:rFonts w:ascii="Times New Roman" w:hAnsi="Times New Roman" w:cs="Times New Roman"/>
          <w:sz w:val="28"/>
          <w:szCs w:val="28"/>
          <w:shd w:val="clear" w:color="auto" w:fill="FFFFFF"/>
        </w:rPr>
        <w:t xml:space="preserve"> </w:t>
      </w:r>
      <w:proofErr w:type="spellStart"/>
      <w:r w:rsidR="00A0012B" w:rsidRPr="00312FD7">
        <w:rPr>
          <w:rFonts w:ascii="Times New Roman" w:hAnsi="Times New Roman" w:cs="Times New Roman"/>
          <w:sz w:val="28"/>
          <w:szCs w:val="28"/>
          <w:shd w:val="clear" w:color="auto" w:fill="FFFFFF"/>
        </w:rPr>
        <w:t>Retrieved</w:t>
      </w:r>
      <w:proofErr w:type="spellEnd"/>
      <w:r w:rsidR="00A0012B" w:rsidRPr="00312FD7">
        <w:rPr>
          <w:rFonts w:ascii="Times New Roman" w:hAnsi="Times New Roman" w:cs="Times New Roman"/>
          <w:sz w:val="28"/>
          <w:szCs w:val="28"/>
          <w:shd w:val="clear" w:color="auto" w:fill="FFFFFF"/>
        </w:rPr>
        <w:t xml:space="preserve"> </w:t>
      </w:r>
      <w:proofErr w:type="spellStart"/>
      <w:r w:rsidR="00A0012B" w:rsidRPr="00312FD7">
        <w:rPr>
          <w:rFonts w:ascii="Times New Roman" w:hAnsi="Times New Roman" w:cs="Times New Roman"/>
          <w:sz w:val="28"/>
          <w:szCs w:val="28"/>
          <w:shd w:val="clear" w:color="auto" w:fill="FFFFFF"/>
        </w:rPr>
        <w:t>from</w:t>
      </w:r>
      <w:proofErr w:type="spellEnd"/>
      <w:r w:rsidR="00A0012B" w:rsidRPr="00312FD7">
        <w:rPr>
          <w:rFonts w:ascii="Times New Roman" w:hAnsi="Times New Roman" w:cs="Times New Roman"/>
          <w:sz w:val="28"/>
          <w:szCs w:val="28"/>
          <w:shd w:val="clear" w:color="auto" w:fill="FFFFFF"/>
        </w:rPr>
        <w:t xml:space="preserve"> </w:t>
      </w:r>
    </w:p>
    <w:p w:rsidR="00A0012B" w:rsidRPr="00312FD7" w:rsidRDefault="00312FD7" w:rsidP="00312FD7">
      <w:pPr>
        <w:spacing w:line="276" w:lineRule="auto"/>
        <w:ind w:left="-567" w:hanging="1"/>
        <w:jc w:val="both"/>
        <w:rPr>
          <w:rFonts w:ascii="Times New Roman" w:hAnsi="Times New Roman" w:cs="Times New Roman"/>
          <w:color w:val="auto"/>
          <w:sz w:val="28"/>
          <w:szCs w:val="28"/>
          <w:shd w:val="clear" w:color="auto" w:fill="FFFFFF"/>
        </w:rPr>
      </w:pPr>
      <w:hyperlink r:id="rId5" w:history="1">
        <w:r w:rsidR="00A0012B" w:rsidRPr="00312FD7">
          <w:rPr>
            <w:rStyle w:val="a5"/>
            <w:rFonts w:ascii="Times New Roman" w:hAnsi="Times New Roman" w:cs="Times New Roman"/>
            <w:color w:val="auto"/>
            <w:sz w:val="28"/>
            <w:szCs w:val="28"/>
            <w:shd w:val="clear" w:color="auto" w:fill="FFFFFF"/>
          </w:rPr>
          <w:t>https://lumenpublishing.com/journals/index.php/po/article/view/3104</w:t>
        </w:r>
      </w:hyperlink>
    </w:p>
    <w:p w:rsidR="00C75D34" w:rsidRPr="00312FD7" w:rsidRDefault="00C75D34" w:rsidP="00312FD7">
      <w:pPr>
        <w:ind w:left="-567" w:hanging="1"/>
        <w:jc w:val="both"/>
        <w:rPr>
          <w:rFonts w:ascii="Times New Roman" w:hAnsi="Times New Roman" w:cs="Times New Roman"/>
          <w:szCs w:val="28"/>
          <w:shd w:val="clear" w:color="auto" w:fill="FFFFFF"/>
        </w:rPr>
      </w:pPr>
    </w:p>
    <w:p w:rsidR="00A0012B" w:rsidRPr="00312FD7" w:rsidRDefault="00C75D34" w:rsidP="00312FD7">
      <w:pPr>
        <w:widowControl/>
        <w:autoSpaceDE/>
        <w:autoSpaceDN/>
        <w:adjustRightInd/>
        <w:spacing w:after="300" w:line="450" w:lineRule="atLeast"/>
        <w:ind w:left="-567" w:hanging="1"/>
        <w:jc w:val="both"/>
        <w:outlineLvl w:val="1"/>
        <w:rPr>
          <w:rFonts w:ascii="Times New Roman" w:hAnsi="Times New Roman" w:cs="Times New Roman"/>
          <w:b/>
          <w:bCs/>
          <w:color w:val="auto"/>
          <w:kern w:val="0"/>
          <w:szCs w:val="28"/>
          <w:lang w:val="en-US" w:eastAsia="en-US" w:bidi="ar-SA"/>
        </w:rPr>
      </w:pPr>
      <w:r w:rsidRPr="00312FD7">
        <w:rPr>
          <w:rFonts w:ascii="Times New Roman" w:hAnsi="Times New Roman" w:cs="Times New Roman"/>
          <w:b/>
          <w:bCs/>
          <w:color w:val="auto"/>
          <w:kern w:val="0"/>
          <w:szCs w:val="28"/>
          <w:lang w:val="en-US" w:eastAsia="en-US" w:bidi="ar-SA"/>
        </w:rPr>
        <w:t xml:space="preserve">   </w:t>
      </w:r>
      <w:r w:rsidR="00A0012B" w:rsidRPr="00312FD7">
        <w:rPr>
          <w:rFonts w:ascii="Times New Roman" w:hAnsi="Times New Roman" w:cs="Times New Roman"/>
          <w:b/>
          <w:bCs/>
          <w:color w:val="auto"/>
          <w:kern w:val="0"/>
          <w:szCs w:val="28"/>
          <w:lang w:val="en-US" w:eastAsia="en-US" w:bidi="ar-SA"/>
        </w:rPr>
        <w:t xml:space="preserve"> Abstract: </w:t>
      </w:r>
      <w:r w:rsidR="00A0012B" w:rsidRPr="00312FD7">
        <w:rPr>
          <w:rFonts w:ascii="Times New Roman" w:hAnsi="Times New Roman" w:cs="Times New Roman"/>
          <w:iCs/>
          <w:color w:val="auto"/>
          <w:kern w:val="0"/>
          <w:szCs w:val="28"/>
          <w:lang w:val="en-US" w:eastAsia="en-US" w:bidi="ar-SA"/>
        </w:rPr>
        <w:t xml:space="preserve">The article reveals the features of the contemporary periodicals conceptual sphere for women and men (based on examples from magazines of all-Ukrainian and regional purposes. The study made it possible to determine which interpretations of the concepts of "woman" and "man" can be found on the pages of modern gender-labeled periodicals, and thus analyze in detail the gender conceptual sphere through the prism of the specific characteristics of the concepts. The features of the use of gender concepts in modern periodicals for women and men were determined. The most frequently used derivatives of these </w:t>
      </w:r>
      <w:proofErr w:type="spellStart"/>
      <w:r w:rsidR="00A0012B" w:rsidRPr="00312FD7">
        <w:rPr>
          <w:rFonts w:ascii="Times New Roman" w:hAnsi="Times New Roman" w:cs="Times New Roman"/>
          <w:iCs/>
          <w:color w:val="auto"/>
          <w:kern w:val="0"/>
          <w:szCs w:val="28"/>
          <w:lang w:val="en-US" w:eastAsia="en-US" w:bidi="ar-SA"/>
        </w:rPr>
        <w:t>macroconcepts</w:t>
      </w:r>
      <w:proofErr w:type="spellEnd"/>
      <w:r w:rsidR="00A0012B" w:rsidRPr="00312FD7">
        <w:rPr>
          <w:rFonts w:ascii="Times New Roman" w:hAnsi="Times New Roman" w:cs="Times New Roman"/>
          <w:iCs/>
          <w:color w:val="auto"/>
          <w:kern w:val="0"/>
          <w:szCs w:val="28"/>
          <w:lang w:val="en-US" w:eastAsia="en-US" w:bidi="ar-SA"/>
        </w:rPr>
        <w:t xml:space="preserve"> were identified and analyzed in detail. It has been found that publications for women and men are full of various gender concepts that are used in different contexts. In general, the analysis of the concept-maximums and concept-minimums of gender and their characteristics is carried out in the context of gender stereotypes that have been formed and function in the society, systematizing the actual presentations.</w:t>
      </w:r>
    </w:p>
    <w:p w:rsidR="00A0012B" w:rsidRPr="00312FD7" w:rsidRDefault="007A12AD" w:rsidP="00312FD7">
      <w:pPr>
        <w:widowControl/>
        <w:autoSpaceDE/>
        <w:autoSpaceDN/>
        <w:adjustRightInd/>
        <w:spacing w:after="300" w:line="450" w:lineRule="atLeast"/>
        <w:ind w:left="-567" w:hanging="1"/>
        <w:jc w:val="both"/>
        <w:outlineLvl w:val="1"/>
        <w:rPr>
          <w:rFonts w:ascii="Times New Roman" w:hAnsi="Times New Roman" w:cs="Times New Roman"/>
          <w:b/>
          <w:bCs/>
          <w:color w:val="auto"/>
          <w:kern w:val="0"/>
          <w:szCs w:val="28"/>
          <w:lang w:val="en-US" w:eastAsia="en-US" w:bidi="ar-SA"/>
        </w:rPr>
      </w:pPr>
      <w:r w:rsidRPr="00312FD7">
        <w:rPr>
          <w:rFonts w:ascii="Times New Roman" w:hAnsi="Times New Roman" w:cs="Times New Roman"/>
          <w:szCs w:val="28"/>
        </w:rPr>
        <w:t xml:space="preserve"> </w:t>
      </w:r>
      <w:r w:rsidR="00A0012B" w:rsidRPr="00312FD7">
        <w:rPr>
          <w:rFonts w:ascii="Times New Roman" w:hAnsi="Times New Roman" w:cs="Times New Roman"/>
          <w:b/>
          <w:bCs/>
          <w:color w:val="auto"/>
          <w:kern w:val="0"/>
          <w:szCs w:val="28"/>
          <w:lang w:val="en-US" w:eastAsia="en-US" w:bidi="ar-SA"/>
        </w:rPr>
        <w:t>Keywords: </w:t>
      </w:r>
      <w:r w:rsidR="00A0012B" w:rsidRPr="00312FD7">
        <w:rPr>
          <w:rFonts w:ascii="Times New Roman" w:hAnsi="Times New Roman" w:cs="Times New Roman"/>
          <w:color w:val="auto"/>
          <w:kern w:val="0"/>
          <w:szCs w:val="28"/>
          <w:lang w:val="en-US" w:eastAsia="en-US" w:bidi="ar-SA"/>
        </w:rPr>
        <w:t>gender, concept, conceptual sphere, content analysis, paradigm.</w:t>
      </w:r>
    </w:p>
    <w:p w:rsidR="00C75D34" w:rsidRPr="00312FD7" w:rsidRDefault="00C75D34" w:rsidP="00312FD7">
      <w:pPr>
        <w:ind w:left="-567" w:hanging="1"/>
        <w:jc w:val="both"/>
        <w:rPr>
          <w:rFonts w:ascii="Times New Roman" w:hAnsi="Times New Roman" w:cs="Times New Roman"/>
          <w:szCs w:val="28"/>
          <w:lang w:val="ru-RU"/>
        </w:rPr>
      </w:pPr>
    </w:p>
    <w:p w:rsidR="00312FD7" w:rsidRDefault="00934E99" w:rsidP="00312FD7">
      <w:pPr>
        <w:spacing w:line="360" w:lineRule="auto"/>
        <w:ind w:left="-567" w:firstLine="567"/>
        <w:jc w:val="both"/>
        <w:rPr>
          <w:rFonts w:ascii="Times New Roman" w:hAnsi="Times New Roman" w:cs="Times New Roman"/>
          <w:color w:val="auto"/>
          <w:sz w:val="28"/>
          <w:szCs w:val="28"/>
          <w:lang w:val="ru-RU"/>
        </w:rPr>
      </w:pPr>
      <w:proofErr w:type="spellStart"/>
      <w:r w:rsidRPr="00312FD7">
        <w:rPr>
          <w:rFonts w:ascii="Times New Roman" w:hAnsi="Times New Roman" w:cs="Times New Roman"/>
          <w:color w:val="auto"/>
          <w:sz w:val="28"/>
          <w:szCs w:val="28"/>
          <w:lang w:val="ru-RU"/>
        </w:rPr>
        <w:t>Чорнодон</w:t>
      </w:r>
      <w:proofErr w:type="spellEnd"/>
      <w:r w:rsidR="00703149" w:rsidRPr="00312FD7">
        <w:rPr>
          <w:rFonts w:ascii="Times New Roman" w:hAnsi="Times New Roman" w:cs="Times New Roman"/>
          <w:color w:val="auto"/>
          <w:sz w:val="28"/>
          <w:szCs w:val="28"/>
          <w:lang w:val="ru-RU"/>
        </w:rPr>
        <w:t xml:space="preserve"> М., </w:t>
      </w:r>
      <w:proofErr w:type="spellStart"/>
      <w:proofErr w:type="gramStart"/>
      <w:r w:rsidRPr="00312FD7">
        <w:rPr>
          <w:rFonts w:ascii="Times New Roman" w:hAnsi="Times New Roman" w:cs="Times New Roman"/>
          <w:color w:val="auto"/>
          <w:sz w:val="28"/>
          <w:szCs w:val="28"/>
          <w:lang w:val="ru-RU"/>
        </w:rPr>
        <w:t>Вербицька</w:t>
      </w:r>
      <w:proofErr w:type="spellEnd"/>
      <w:r w:rsidR="00703149" w:rsidRPr="00312FD7">
        <w:rPr>
          <w:rFonts w:ascii="Times New Roman" w:hAnsi="Times New Roman" w:cs="Times New Roman"/>
          <w:color w:val="auto"/>
          <w:sz w:val="28"/>
          <w:szCs w:val="28"/>
          <w:lang w:val="ru-RU"/>
        </w:rPr>
        <w:t xml:space="preserve">  Х.</w:t>
      </w:r>
      <w:proofErr w:type="gramEnd"/>
      <w:r w:rsidR="00703149" w:rsidRPr="00312FD7">
        <w:rPr>
          <w:rFonts w:ascii="Times New Roman" w:hAnsi="Times New Roman" w:cs="Times New Roman"/>
          <w:color w:val="auto"/>
          <w:sz w:val="28"/>
          <w:szCs w:val="28"/>
          <w:lang w:val="ru-RU"/>
        </w:rPr>
        <w:t>, Г</w:t>
      </w:r>
      <w:proofErr w:type="spellStart"/>
      <w:r w:rsidRPr="00312FD7">
        <w:rPr>
          <w:rFonts w:ascii="Times New Roman" w:hAnsi="Times New Roman" w:cs="Times New Roman"/>
          <w:color w:val="auto"/>
          <w:sz w:val="28"/>
          <w:szCs w:val="28"/>
        </w:rPr>
        <w:t>аладжун</w:t>
      </w:r>
      <w:proofErr w:type="spellEnd"/>
      <w:r w:rsidR="00703149" w:rsidRPr="00312FD7">
        <w:rPr>
          <w:rFonts w:ascii="Times New Roman" w:hAnsi="Times New Roman" w:cs="Times New Roman"/>
          <w:color w:val="auto"/>
          <w:sz w:val="28"/>
          <w:szCs w:val="28"/>
          <w:lang w:val="ru-RU"/>
        </w:rPr>
        <w:t xml:space="preserve">  З., </w:t>
      </w:r>
      <w:proofErr w:type="spellStart"/>
      <w:r w:rsidR="00703149" w:rsidRPr="00312FD7">
        <w:rPr>
          <w:rFonts w:ascii="Times New Roman" w:hAnsi="Times New Roman" w:cs="Times New Roman"/>
          <w:color w:val="auto"/>
          <w:sz w:val="28"/>
          <w:szCs w:val="28"/>
          <w:lang w:val="ru-RU"/>
        </w:rPr>
        <w:t>І</w:t>
      </w:r>
      <w:r w:rsidRPr="00312FD7">
        <w:rPr>
          <w:rFonts w:ascii="Times New Roman" w:hAnsi="Times New Roman" w:cs="Times New Roman"/>
          <w:color w:val="auto"/>
          <w:sz w:val="28"/>
          <w:szCs w:val="28"/>
          <w:lang w:val="ru-RU"/>
        </w:rPr>
        <w:t>ваницька</w:t>
      </w:r>
      <w:proofErr w:type="spellEnd"/>
      <w:r w:rsidR="00703149" w:rsidRPr="00312FD7">
        <w:rPr>
          <w:rFonts w:ascii="Times New Roman" w:hAnsi="Times New Roman" w:cs="Times New Roman"/>
          <w:color w:val="auto"/>
          <w:sz w:val="28"/>
          <w:szCs w:val="28"/>
          <w:lang w:val="ru-RU"/>
        </w:rPr>
        <w:t xml:space="preserve">  Б., </w:t>
      </w:r>
      <w:proofErr w:type="spellStart"/>
      <w:r w:rsidR="00703149" w:rsidRPr="00312FD7">
        <w:rPr>
          <w:rFonts w:ascii="Times New Roman" w:hAnsi="Times New Roman" w:cs="Times New Roman"/>
          <w:color w:val="auto"/>
          <w:sz w:val="28"/>
          <w:szCs w:val="28"/>
          <w:lang w:val="ru-RU"/>
        </w:rPr>
        <w:t>М</w:t>
      </w:r>
      <w:r w:rsidRPr="00312FD7">
        <w:rPr>
          <w:rFonts w:ascii="Times New Roman" w:hAnsi="Times New Roman" w:cs="Times New Roman"/>
          <w:color w:val="auto"/>
          <w:sz w:val="28"/>
          <w:szCs w:val="28"/>
          <w:lang w:val="ru-RU"/>
        </w:rPr>
        <w:t>удроха</w:t>
      </w:r>
      <w:proofErr w:type="spellEnd"/>
      <w:r w:rsidR="00703149" w:rsidRPr="00312FD7">
        <w:rPr>
          <w:rFonts w:ascii="Times New Roman" w:hAnsi="Times New Roman" w:cs="Times New Roman"/>
          <w:color w:val="auto"/>
          <w:sz w:val="28"/>
          <w:szCs w:val="28"/>
          <w:lang w:val="ru-RU"/>
        </w:rPr>
        <w:t xml:space="preserve"> </w:t>
      </w:r>
      <w:r w:rsidR="00C75D34" w:rsidRPr="00312FD7">
        <w:rPr>
          <w:rFonts w:ascii="Times New Roman" w:hAnsi="Times New Roman" w:cs="Times New Roman"/>
          <w:color w:val="auto"/>
          <w:sz w:val="28"/>
          <w:szCs w:val="28"/>
          <w:lang w:val="ru-RU"/>
        </w:rPr>
        <w:t xml:space="preserve"> В</w:t>
      </w:r>
      <w:r w:rsidRPr="00312FD7">
        <w:rPr>
          <w:rFonts w:ascii="Times New Roman" w:hAnsi="Times New Roman" w:cs="Times New Roman"/>
          <w:color w:val="auto"/>
          <w:sz w:val="28"/>
          <w:szCs w:val="28"/>
          <w:lang w:val="ru-RU"/>
        </w:rPr>
        <w:t xml:space="preserve">. </w:t>
      </w:r>
      <w:proofErr w:type="spellStart"/>
      <w:r w:rsidR="00C75D34" w:rsidRPr="00312FD7">
        <w:rPr>
          <w:rFonts w:ascii="Times New Roman" w:hAnsi="Times New Roman" w:cs="Times New Roman"/>
          <w:b/>
          <w:color w:val="auto"/>
          <w:sz w:val="28"/>
          <w:szCs w:val="28"/>
          <w:lang w:val="ru-RU"/>
        </w:rPr>
        <w:t>Концептосфера</w:t>
      </w:r>
      <w:proofErr w:type="spellEnd"/>
      <w:r w:rsidR="00C75D34" w:rsidRPr="00312FD7">
        <w:rPr>
          <w:rFonts w:ascii="Times New Roman" w:hAnsi="Times New Roman" w:cs="Times New Roman"/>
          <w:b/>
          <w:color w:val="auto"/>
          <w:sz w:val="28"/>
          <w:szCs w:val="28"/>
          <w:lang w:val="ru-RU"/>
        </w:rPr>
        <w:t xml:space="preserve"> </w:t>
      </w:r>
      <w:proofErr w:type="spellStart"/>
      <w:r w:rsidR="00C75D34" w:rsidRPr="00312FD7">
        <w:rPr>
          <w:rFonts w:ascii="Times New Roman" w:hAnsi="Times New Roman" w:cs="Times New Roman"/>
          <w:b/>
          <w:color w:val="auto"/>
          <w:sz w:val="28"/>
          <w:szCs w:val="28"/>
          <w:lang w:val="ru-RU"/>
        </w:rPr>
        <w:t>сучасної</w:t>
      </w:r>
      <w:proofErr w:type="spellEnd"/>
      <w:r w:rsidR="00C75D34" w:rsidRPr="00312FD7">
        <w:rPr>
          <w:rFonts w:ascii="Times New Roman" w:hAnsi="Times New Roman" w:cs="Times New Roman"/>
          <w:b/>
          <w:color w:val="auto"/>
          <w:sz w:val="28"/>
          <w:szCs w:val="28"/>
          <w:lang w:val="ru-RU"/>
        </w:rPr>
        <w:t xml:space="preserve"> </w:t>
      </w:r>
      <w:proofErr w:type="spellStart"/>
      <w:r w:rsidR="00C75D34" w:rsidRPr="00312FD7">
        <w:rPr>
          <w:rFonts w:ascii="Times New Roman" w:hAnsi="Times New Roman" w:cs="Times New Roman"/>
          <w:b/>
          <w:color w:val="auto"/>
          <w:sz w:val="28"/>
          <w:szCs w:val="28"/>
          <w:lang w:val="ru-RU"/>
        </w:rPr>
        <w:t>ґендерно</w:t>
      </w:r>
      <w:proofErr w:type="spellEnd"/>
      <w:r w:rsidR="00C75D34" w:rsidRPr="00312FD7">
        <w:rPr>
          <w:rFonts w:ascii="Times New Roman" w:hAnsi="Times New Roman" w:cs="Times New Roman"/>
          <w:b/>
          <w:color w:val="auto"/>
          <w:sz w:val="28"/>
          <w:szCs w:val="28"/>
          <w:lang w:val="ru-RU"/>
        </w:rPr>
        <w:t xml:space="preserve"> </w:t>
      </w:r>
      <w:proofErr w:type="spellStart"/>
      <w:r w:rsidR="00C75D34" w:rsidRPr="00312FD7">
        <w:rPr>
          <w:rFonts w:ascii="Times New Roman" w:hAnsi="Times New Roman" w:cs="Times New Roman"/>
          <w:b/>
          <w:color w:val="auto"/>
          <w:sz w:val="28"/>
          <w:szCs w:val="28"/>
          <w:lang w:val="ru-RU"/>
        </w:rPr>
        <w:t>маркованої</w:t>
      </w:r>
      <w:proofErr w:type="spellEnd"/>
      <w:r w:rsidR="00C75D34" w:rsidRPr="00312FD7">
        <w:rPr>
          <w:rFonts w:ascii="Times New Roman" w:hAnsi="Times New Roman" w:cs="Times New Roman"/>
          <w:b/>
          <w:color w:val="auto"/>
          <w:sz w:val="28"/>
          <w:szCs w:val="28"/>
          <w:lang w:val="ru-RU"/>
        </w:rPr>
        <w:t xml:space="preserve"> </w:t>
      </w:r>
      <w:proofErr w:type="spellStart"/>
      <w:r w:rsidR="00C75D34" w:rsidRPr="00312FD7">
        <w:rPr>
          <w:rFonts w:ascii="Times New Roman" w:hAnsi="Times New Roman" w:cs="Times New Roman"/>
          <w:b/>
          <w:color w:val="auto"/>
          <w:sz w:val="28"/>
          <w:szCs w:val="28"/>
          <w:lang w:val="ru-RU"/>
        </w:rPr>
        <w:t>періодики</w:t>
      </w:r>
      <w:proofErr w:type="spellEnd"/>
      <w:r w:rsidR="00C75D34" w:rsidRPr="00312FD7">
        <w:rPr>
          <w:rFonts w:ascii="Times New Roman" w:hAnsi="Times New Roman" w:cs="Times New Roman"/>
          <w:b/>
          <w:color w:val="auto"/>
          <w:sz w:val="28"/>
          <w:szCs w:val="28"/>
          <w:lang w:val="ru-RU"/>
        </w:rPr>
        <w:t xml:space="preserve"> в </w:t>
      </w:r>
      <w:proofErr w:type="spellStart"/>
      <w:r w:rsidR="00C75D34" w:rsidRPr="00312FD7">
        <w:rPr>
          <w:rFonts w:ascii="Times New Roman" w:hAnsi="Times New Roman" w:cs="Times New Roman"/>
          <w:b/>
          <w:color w:val="auto"/>
          <w:sz w:val="28"/>
          <w:szCs w:val="28"/>
          <w:lang w:val="ru-RU"/>
        </w:rPr>
        <w:t>Україні</w:t>
      </w:r>
      <w:proofErr w:type="spellEnd"/>
      <w:r w:rsidR="00C75D34" w:rsidRPr="00312FD7">
        <w:rPr>
          <w:rFonts w:ascii="Times New Roman" w:hAnsi="Times New Roman" w:cs="Times New Roman"/>
          <w:color w:val="auto"/>
          <w:sz w:val="28"/>
          <w:szCs w:val="28"/>
          <w:lang w:val="ru-RU"/>
        </w:rPr>
        <w:t xml:space="preserve">. </w:t>
      </w:r>
      <w:proofErr w:type="spellStart"/>
      <w:r w:rsidRPr="00312FD7">
        <w:rPr>
          <w:rFonts w:ascii="Times New Roman" w:hAnsi="Times New Roman" w:cs="Times New Roman"/>
          <w:color w:val="auto"/>
          <w:sz w:val="28"/>
          <w:szCs w:val="28"/>
          <w:lang w:val="ru-RU"/>
        </w:rPr>
        <w:t>Postmodern</w:t>
      </w:r>
      <w:proofErr w:type="spellEnd"/>
      <w:r w:rsidRPr="00312FD7">
        <w:rPr>
          <w:rFonts w:ascii="Times New Roman" w:hAnsi="Times New Roman" w:cs="Times New Roman"/>
          <w:color w:val="auto"/>
          <w:sz w:val="28"/>
          <w:szCs w:val="28"/>
          <w:lang w:val="ru-RU"/>
        </w:rPr>
        <w:t xml:space="preserve"> </w:t>
      </w:r>
      <w:proofErr w:type="spellStart"/>
      <w:r w:rsidRPr="00312FD7">
        <w:rPr>
          <w:rFonts w:ascii="Times New Roman" w:hAnsi="Times New Roman" w:cs="Times New Roman"/>
          <w:color w:val="auto"/>
          <w:sz w:val="28"/>
          <w:szCs w:val="28"/>
          <w:lang w:val="ru-RU"/>
        </w:rPr>
        <w:t>Openings</w:t>
      </w:r>
      <w:proofErr w:type="spellEnd"/>
      <w:r w:rsidRPr="00312FD7">
        <w:rPr>
          <w:rFonts w:ascii="Times New Roman" w:hAnsi="Times New Roman" w:cs="Times New Roman"/>
          <w:color w:val="auto"/>
          <w:sz w:val="28"/>
          <w:szCs w:val="28"/>
          <w:lang w:val="ru-RU"/>
        </w:rPr>
        <w:t>.</w:t>
      </w:r>
      <w:r w:rsidRPr="00312FD7">
        <w:rPr>
          <w:rFonts w:ascii="Times New Roman" w:hAnsi="Times New Roman" w:cs="Times New Roman"/>
          <w:color w:val="auto"/>
          <w:sz w:val="28"/>
          <w:szCs w:val="28"/>
          <w:lang w:val="ru-RU"/>
        </w:rPr>
        <w:t xml:space="preserve"> 2021</w:t>
      </w:r>
      <w:r w:rsidRPr="00312FD7">
        <w:rPr>
          <w:rFonts w:ascii="Times New Roman" w:hAnsi="Times New Roman" w:cs="Times New Roman"/>
          <w:color w:val="auto"/>
          <w:sz w:val="28"/>
          <w:szCs w:val="28"/>
          <w:lang w:val="ru-RU"/>
        </w:rPr>
        <w:t xml:space="preserve">. </w:t>
      </w:r>
      <w:proofErr w:type="spellStart"/>
      <w:r w:rsidRPr="00312FD7">
        <w:rPr>
          <w:rFonts w:ascii="Times New Roman" w:hAnsi="Times New Roman" w:cs="Times New Roman"/>
          <w:color w:val="auto"/>
          <w:sz w:val="28"/>
          <w:szCs w:val="28"/>
          <w:lang w:val="ru-RU"/>
        </w:rPr>
        <w:t>Vol</w:t>
      </w:r>
      <w:proofErr w:type="spellEnd"/>
      <w:r w:rsidRPr="00312FD7">
        <w:rPr>
          <w:rFonts w:ascii="Times New Roman" w:hAnsi="Times New Roman" w:cs="Times New Roman"/>
          <w:color w:val="auto"/>
          <w:sz w:val="28"/>
          <w:szCs w:val="28"/>
          <w:lang w:val="ru-RU"/>
        </w:rPr>
        <w:t xml:space="preserve">. 12. </w:t>
      </w:r>
      <w:proofErr w:type="spellStart"/>
      <w:r w:rsidRPr="00312FD7">
        <w:rPr>
          <w:rFonts w:ascii="Times New Roman" w:hAnsi="Times New Roman" w:cs="Times New Roman"/>
          <w:color w:val="auto"/>
          <w:sz w:val="28"/>
          <w:szCs w:val="28"/>
          <w:lang w:val="ru-RU"/>
        </w:rPr>
        <w:t>No</w:t>
      </w:r>
      <w:proofErr w:type="spellEnd"/>
      <w:r w:rsidRPr="00312FD7">
        <w:rPr>
          <w:rFonts w:ascii="Times New Roman" w:hAnsi="Times New Roman" w:cs="Times New Roman"/>
          <w:color w:val="auto"/>
          <w:sz w:val="28"/>
          <w:szCs w:val="28"/>
          <w:lang w:val="ru-RU"/>
        </w:rPr>
        <w:t>. 1Sup1.</w:t>
      </w:r>
    </w:p>
    <w:p w:rsidR="00C75D34" w:rsidRPr="00312FD7" w:rsidRDefault="00934E99" w:rsidP="00312FD7">
      <w:pPr>
        <w:spacing w:line="360" w:lineRule="auto"/>
        <w:ind w:left="-567" w:hanging="1"/>
        <w:jc w:val="both"/>
        <w:rPr>
          <w:rFonts w:ascii="Times New Roman" w:hAnsi="Times New Roman" w:cs="Times New Roman"/>
          <w:color w:val="auto"/>
          <w:sz w:val="28"/>
          <w:szCs w:val="28"/>
          <w:lang w:val="ru-RU"/>
        </w:rPr>
      </w:pPr>
      <w:r w:rsidRPr="00312FD7">
        <w:rPr>
          <w:rFonts w:ascii="Times New Roman" w:hAnsi="Times New Roman" w:cs="Times New Roman"/>
          <w:color w:val="auto"/>
          <w:sz w:val="28"/>
          <w:szCs w:val="28"/>
          <w:lang w:val="ru-RU"/>
        </w:rPr>
        <w:t xml:space="preserve"> </w:t>
      </w:r>
      <w:hyperlink r:id="rId6" w:history="1">
        <w:r w:rsidR="00C75D34" w:rsidRPr="00312FD7">
          <w:rPr>
            <w:rStyle w:val="a5"/>
            <w:rFonts w:ascii="Times New Roman" w:hAnsi="Times New Roman" w:cs="Times New Roman"/>
            <w:color w:val="auto"/>
            <w:sz w:val="28"/>
            <w:szCs w:val="28"/>
            <w:lang w:val="en-US"/>
          </w:rPr>
          <w:t>https</w:t>
        </w:r>
        <w:r w:rsidR="00C75D34" w:rsidRPr="00312FD7">
          <w:rPr>
            <w:rStyle w:val="a5"/>
            <w:rFonts w:ascii="Times New Roman" w:hAnsi="Times New Roman" w:cs="Times New Roman"/>
            <w:color w:val="auto"/>
            <w:sz w:val="28"/>
            <w:szCs w:val="28"/>
            <w:lang w:val="ru-RU"/>
          </w:rPr>
          <w:t>://</w:t>
        </w:r>
        <w:proofErr w:type="spellStart"/>
        <w:r w:rsidR="00C75D34" w:rsidRPr="00312FD7">
          <w:rPr>
            <w:rStyle w:val="a5"/>
            <w:rFonts w:ascii="Times New Roman" w:hAnsi="Times New Roman" w:cs="Times New Roman"/>
            <w:color w:val="auto"/>
            <w:sz w:val="28"/>
            <w:szCs w:val="28"/>
            <w:lang w:val="en-US"/>
          </w:rPr>
          <w:t>lumenpublishing</w:t>
        </w:r>
        <w:proofErr w:type="spellEnd"/>
        <w:r w:rsidR="00C75D34" w:rsidRPr="00312FD7">
          <w:rPr>
            <w:rStyle w:val="a5"/>
            <w:rFonts w:ascii="Times New Roman" w:hAnsi="Times New Roman" w:cs="Times New Roman"/>
            <w:color w:val="auto"/>
            <w:sz w:val="28"/>
            <w:szCs w:val="28"/>
            <w:lang w:val="ru-RU"/>
          </w:rPr>
          <w:t>.</w:t>
        </w:r>
        <w:r w:rsidR="00C75D34" w:rsidRPr="00312FD7">
          <w:rPr>
            <w:rStyle w:val="a5"/>
            <w:rFonts w:ascii="Times New Roman" w:hAnsi="Times New Roman" w:cs="Times New Roman"/>
            <w:color w:val="auto"/>
            <w:sz w:val="28"/>
            <w:szCs w:val="28"/>
            <w:lang w:val="en-US"/>
          </w:rPr>
          <w:t>com</w:t>
        </w:r>
        <w:r w:rsidR="00C75D34" w:rsidRPr="00312FD7">
          <w:rPr>
            <w:rStyle w:val="a5"/>
            <w:rFonts w:ascii="Times New Roman" w:hAnsi="Times New Roman" w:cs="Times New Roman"/>
            <w:color w:val="auto"/>
            <w:sz w:val="28"/>
            <w:szCs w:val="28"/>
            <w:lang w:val="ru-RU"/>
          </w:rPr>
          <w:t>/</w:t>
        </w:r>
        <w:r w:rsidR="00C75D34" w:rsidRPr="00312FD7">
          <w:rPr>
            <w:rStyle w:val="a5"/>
            <w:rFonts w:ascii="Times New Roman" w:hAnsi="Times New Roman" w:cs="Times New Roman"/>
            <w:color w:val="auto"/>
            <w:sz w:val="28"/>
            <w:szCs w:val="28"/>
            <w:lang w:val="en-US"/>
          </w:rPr>
          <w:t>journals</w:t>
        </w:r>
        <w:r w:rsidR="00C75D34" w:rsidRPr="00312FD7">
          <w:rPr>
            <w:rStyle w:val="a5"/>
            <w:rFonts w:ascii="Times New Roman" w:hAnsi="Times New Roman" w:cs="Times New Roman"/>
            <w:color w:val="auto"/>
            <w:sz w:val="28"/>
            <w:szCs w:val="28"/>
            <w:lang w:val="ru-RU"/>
          </w:rPr>
          <w:t>/</w:t>
        </w:r>
        <w:r w:rsidR="00C75D34" w:rsidRPr="00312FD7">
          <w:rPr>
            <w:rStyle w:val="a5"/>
            <w:rFonts w:ascii="Times New Roman" w:hAnsi="Times New Roman" w:cs="Times New Roman"/>
            <w:color w:val="auto"/>
            <w:sz w:val="28"/>
            <w:szCs w:val="28"/>
            <w:lang w:val="en-US"/>
          </w:rPr>
          <w:t>index</w:t>
        </w:r>
        <w:r w:rsidR="00C75D34" w:rsidRPr="00312FD7">
          <w:rPr>
            <w:rStyle w:val="a5"/>
            <w:rFonts w:ascii="Times New Roman" w:hAnsi="Times New Roman" w:cs="Times New Roman"/>
            <w:color w:val="auto"/>
            <w:sz w:val="28"/>
            <w:szCs w:val="28"/>
            <w:lang w:val="ru-RU"/>
          </w:rPr>
          <w:t>.</w:t>
        </w:r>
        <w:proofErr w:type="spellStart"/>
        <w:r w:rsidR="00C75D34" w:rsidRPr="00312FD7">
          <w:rPr>
            <w:rStyle w:val="a5"/>
            <w:rFonts w:ascii="Times New Roman" w:hAnsi="Times New Roman" w:cs="Times New Roman"/>
            <w:color w:val="auto"/>
            <w:sz w:val="28"/>
            <w:szCs w:val="28"/>
            <w:lang w:val="en-US"/>
          </w:rPr>
          <w:t>php</w:t>
        </w:r>
        <w:proofErr w:type="spellEnd"/>
        <w:r w:rsidR="00C75D34" w:rsidRPr="00312FD7">
          <w:rPr>
            <w:rStyle w:val="a5"/>
            <w:rFonts w:ascii="Times New Roman" w:hAnsi="Times New Roman" w:cs="Times New Roman"/>
            <w:color w:val="auto"/>
            <w:sz w:val="28"/>
            <w:szCs w:val="28"/>
            <w:lang w:val="ru-RU"/>
          </w:rPr>
          <w:t>/</w:t>
        </w:r>
        <w:proofErr w:type="spellStart"/>
        <w:r w:rsidR="00C75D34" w:rsidRPr="00312FD7">
          <w:rPr>
            <w:rStyle w:val="a5"/>
            <w:rFonts w:ascii="Times New Roman" w:hAnsi="Times New Roman" w:cs="Times New Roman"/>
            <w:color w:val="auto"/>
            <w:sz w:val="28"/>
            <w:szCs w:val="28"/>
            <w:lang w:val="en-US"/>
          </w:rPr>
          <w:t>po</w:t>
        </w:r>
        <w:proofErr w:type="spellEnd"/>
        <w:r w:rsidR="00C75D34" w:rsidRPr="00312FD7">
          <w:rPr>
            <w:rStyle w:val="a5"/>
            <w:rFonts w:ascii="Times New Roman" w:hAnsi="Times New Roman" w:cs="Times New Roman"/>
            <w:color w:val="auto"/>
            <w:sz w:val="28"/>
            <w:szCs w:val="28"/>
            <w:lang w:val="ru-RU"/>
          </w:rPr>
          <w:t>/</w:t>
        </w:r>
        <w:r w:rsidR="00C75D34" w:rsidRPr="00312FD7">
          <w:rPr>
            <w:rStyle w:val="a5"/>
            <w:rFonts w:ascii="Times New Roman" w:hAnsi="Times New Roman" w:cs="Times New Roman"/>
            <w:color w:val="auto"/>
            <w:sz w:val="28"/>
            <w:szCs w:val="28"/>
            <w:lang w:val="en-US"/>
          </w:rPr>
          <w:t>article</w:t>
        </w:r>
        <w:r w:rsidR="00C75D34" w:rsidRPr="00312FD7">
          <w:rPr>
            <w:rStyle w:val="a5"/>
            <w:rFonts w:ascii="Times New Roman" w:hAnsi="Times New Roman" w:cs="Times New Roman"/>
            <w:color w:val="auto"/>
            <w:sz w:val="28"/>
            <w:szCs w:val="28"/>
            <w:lang w:val="ru-RU"/>
          </w:rPr>
          <w:t>/</w:t>
        </w:r>
        <w:r w:rsidR="00C75D34" w:rsidRPr="00312FD7">
          <w:rPr>
            <w:rStyle w:val="a5"/>
            <w:rFonts w:ascii="Times New Roman" w:hAnsi="Times New Roman" w:cs="Times New Roman"/>
            <w:color w:val="auto"/>
            <w:sz w:val="28"/>
            <w:szCs w:val="28"/>
            <w:lang w:val="en-US"/>
          </w:rPr>
          <w:t>view</w:t>
        </w:r>
        <w:r w:rsidR="00C75D34" w:rsidRPr="00312FD7">
          <w:rPr>
            <w:rStyle w:val="a5"/>
            <w:rFonts w:ascii="Times New Roman" w:hAnsi="Times New Roman" w:cs="Times New Roman"/>
            <w:color w:val="auto"/>
            <w:sz w:val="28"/>
            <w:szCs w:val="28"/>
            <w:lang w:val="ru-RU"/>
          </w:rPr>
          <w:t>/3104</w:t>
        </w:r>
      </w:hyperlink>
    </w:p>
    <w:p w:rsidR="00C75D34" w:rsidRPr="00312FD7" w:rsidRDefault="00C75D34" w:rsidP="00312FD7">
      <w:pPr>
        <w:pStyle w:val="a3"/>
        <w:spacing w:line="360" w:lineRule="auto"/>
        <w:ind w:left="-567" w:hanging="1"/>
        <w:jc w:val="both"/>
        <w:rPr>
          <w:rFonts w:ascii="Times New Roman" w:hAnsi="Times New Roman" w:cs="Times New Roman"/>
          <w:szCs w:val="28"/>
          <w:lang w:val="ru-RU"/>
        </w:rPr>
      </w:pPr>
    </w:p>
    <w:p w:rsidR="00C75D34" w:rsidRPr="00312FD7" w:rsidRDefault="00C75D34" w:rsidP="00312FD7">
      <w:pPr>
        <w:spacing w:line="360" w:lineRule="auto"/>
        <w:ind w:left="-567" w:hanging="1"/>
        <w:jc w:val="both"/>
        <w:rPr>
          <w:rFonts w:ascii="Times New Roman" w:hAnsi="Times New Roman" w:cs="Times New Roman"/>
          <w:szCs w:val="28"/>
        </w:rPr>
      </w:pPr>
      <w:r w:rsidRPr="00312FD7">
        <w:rPr>
          <w:rFonts w:ascii="Times New Roman" w:hAnsi="Times New Roman" w:cs="Times New Roman"/>
          <w:b/>
          <w:szCs w:val="28"/>
        </w:rPr>
        <w:t xml:space="preserve">      Анотація: </w:t>
      </w:r>
      <w:r w:rsidRPr="00312FD7">
        <w:rPr>
          <w:rFonts w:ascii="Times New Roman" w:hAnsi="Times New Roman" w:cs="Times New Roman"/>
          <w:szCs w:val="28"/>
        </w:rPr>
        <w:t xml:space="preserve">Стаття розкриває особливості </w:t>
      </w:r>
      <w:r w:rsidR="00C36096" w:rsidRPr="00312FD7">
        <w:rPr>
          <w:rFonts w:ascii="Times New Roman" w:hAnsi="Times New Roman" w:cs="Times New Roman"/>
          <w:szCs w:val="28"/>
        </w:rPr>
        <w:t>сучасної періодичної</w:t>
      </w:r>
      <w:r w:rsidRPr="00312FD7">
        <w:rPr>
          <w:rFonts w:ascii="Times New Roman" w:hAnsi="Times New Roman" w:cs="Times New Roman"/>
          <w:szCs w:val="28"/>
        </w:rPr>
        <w:t xml:space="preserve"> преси для жінок та чоловіків (на основі прикладів з журналів загальноукраїнського та регіонального призначення. Дослідження дозволило визначити, які інтерпретації понять "жінка" та "чоловік" "можна знайти на сторінках сучасних періодичних видань із гендерною маркою, і таким чином детально проаналізувати гендерну концептуальну сферу крізь призму специфічних характеристик концепцій. Особливості використання гендерних концепцій у сучасних періодичних виданн</w:t>
      </w:r>
      <w:r w:rsidR="00C36096" w:rsidRPr="00312FD7">
        <w:rPr>
          <w:rFonts w:ascii="Times New Roman" w:hAnsi="Times New Roman" w:cs="Times New Roman"/>
          <w:szCs w:val="28"/>
        </w:rPr>
        <w:t>ях для жінок та чоловіків були визначені та детально проаналізовані, найбільш часто використа</w:t>
      </w:r>
      <w:r w:rsidRPr="00312FD7">
        <w:rPr>
          <w:rFonts w:ascii="Times New Roman" w:hAnsi="Times New Roman" w:cs="Times New Roman"/>
          <w:szCs w:val="28"/>
        </w:rPr>
        <w:t xml:space="preserve">ні похідні цих </w:t>
      </w:r>
      <w:proofErr w:type="spellStart"/>
      <w:r w:rsidRPr="00312FD7">
        <w:rPr>
          <w:rFonts w:ascii="Times New Roman" w:hAnsi="Times New Roman" w:cs="Times New Roman"/>
          <w:szCs w:val="28"/>
        </w:rPr>
        <w:t>макропонять</w:t>
      </w:r>
      <w:proofErr w:type="spellEnd"/>
      <w:r w:rsidRPr="00312FD7">
        <w:rPr>
          <w:rFonts w:ascii="Times New Roman" w:hAnsi="Times New Roman" w:cs="Times New Roman"/>
          <w:szCs w:val="28"/>
        </w:rPr>
        <w:t xml:space="preserve">. Виявлено, що публікації для жінок та чоловіків рясніють різними гендерними концепціями, що використовуються в різних контекстах. Загалом, аналіз концептуальних максимумів та концепція-мінімуми </w:t>
      </w:r>
      <w:proofErr w:type="spellStart"/>
      <w:r w:rsidRPr="00312FD7">
        <w:rPr>
          <w:rFonts w:ascii="Times New Roman" w:hAnsi="Times New Roman" w:cs="Times New Roman"/>
          <w:szCs w:val="28"/>
        </w:rPr>
        <w:t>гендеру</w:t>
      </w:r>
      <w:proofErr w:type="spellEnd"/>
      <w:r w:rsidRPr="00312FD7">
        <w:rPr>
          <w:rFonts w:ascii="Times New Roman" w:hAnsi="Times New Roman" w:cs="Times New Roman"/>
          <w:szCs w:val="28"/>
        </w:rPr>
        <w:t xml:space="preserve"> та їх характеристика здійснюється в контексті гендерних стереотипів, що сформувались та функціонують у такий спосіб систематизуючи фактичні презентації.</w:t>
      </w:r>
    </w:p>
    <w:p w:rsidR="00791805" w:rsidRPr="00312FD7" w:rsidRDefault="00C75D34" w:rsidP="00312FD7">
      <w:pPr>
        <w:spacing w:line="360" w:lineRule="auto"/>
        <w:ind w:left="-567" w:hanging="1"/>
        <w:jc w:val="both"/>
        <w:rPr>
          <w:rFonts w:ascii="Times New Roman" w:hAnsi="Times New Roman" w:cs="Times New Roman"/>
          <w:szCs w:val="28"/>
        </w:rPr>
      </w:pPr>
      <w:r w:rsidRPr="00312FD7">
        <w:rPr>
          <w:rFonts w:ascii="Times New Roman" w:hAnsi="Times New Roman" w:cs="Times New Roman"/>
          <w:b/>
          <w:szCs w:val="28"/>
        </w:rPr>
        <w:t xml:space="preserve">       Ключові слова: </w:t>
      </w:r>
      <w:r w:rsidRPr="00312FD7">
        <w:rPr>
          <w:rFonts w:ascii="Times New Roman" w:hAnsi="Times New Roman" w:cs="Times New Roman"/>
          <w:szCs w:val="28"/>
        </w:rPr>
        <w:t>стать, концепція, концептуальна сфера, контент-аналіз, парадигма.</w:t>
      </w:r>
    </w:p>
    <w:sectPr w:rsidR="00791805" w:rsidRPr="00312FD7" w:rsidSect="00312FD7">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hbTimes New Roman">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F0E4521"/>
    <w:multiLevelType w:val="hybridMultilevel"/>
    <w:tmpl w:val="A5A4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855BA"/>
    <w:multiLevelType w:val="hybridMultilevel"/>
    <w:tmpl w:val="F03C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502B0"/>
    <w:multiLevelType w:val="hybridMultilevel"/>
    <w:tmpl w:val="FFBA4D58"/>
    <w:lvl w:ilvl="0" w:tplc="899832C2">
      <w:start w:val="1"/>
      <w:numFmt w:val="decimal"/>
      <w:lvlText w:val="%1."/>
      <w:lvlJc w:val="left"/>
      <w:pPr>
        <w:ind w:left="1065" w:hanging="360"/>
      </w:pPr>
      <w:rPr>
        <w:rFonts w:ascii="ChbTimes New Roman" w:eastAsia="Times New Roman" w:hAnsi="ChbTimes New Roman"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B0A34B3"/>
    <w:multiLevelType w:val="multilevel"/>
    <w:tmpl w:val="C41E4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213490"/>
    <w:multiLevelType w:val="hybridMultilevel"/>
    <w:tmpl w:val="4F3A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B476F"/>
    <w:multiLevelType w:val="hybridMultilevel"/>
    <w:tmpl w:val="4134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D1"/>
    <w:rsid w:val="0010334F"/>
    <w:rsid w:val="001F1BD2"/>
    <w:rsid w:val="002C261B"/>
    <w:rsid w:val="00312FD7"/>
    <w:rsid w:val="00645ED2"/>
    <w:rsid w:val="006E5D53"/>
    <w:rsid w:val="00703149"/>
    <w:rsid w:val="00791805"/>
    <w:rsid w:val="007A12AD"/>
    <w:rsid w:val="007B7A0C"/>
    <w:rsid w:val="00934E99"/>
    <w:rsid w:val="00A0012B"/>
    <w:rsid w:val="00AD115C"/>
    <w:rsid w:val="00AD531B"/>
    <w:rsid w:val="00AF12C7"/>
    <w:rsid w:val="00C36096"/>
    <w:rsid w:val="00C75D34"/>
    <w:rsid w:val="00D60C99"/>
    <w:rsid w:val="00DD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61C9"/>
  <w15:docId w15:val="{118F84D8-DFBF-407A-AB43-A87D097E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2D1"/>
    <w:pPr>
      <w:widowControl w:val="0"/>
      <w:autoSpaceDE w:val="0"/>
      <w:autoSpaceDN w:val="0"/>
      <w:adjustRightInd w:val="0"/>
      <w:spacing w:after="0" w:line="240" w:lineRule="auto"/>
    </w:pPr>
    <w:rPr>
      <w:rFonts w:ascii="Liberation Serif" w:eastAsia="Times New Roman" w:hAnsi="Liberation Serif" w:cs="Liberation Serif"/>
      <w:color w:val="000000"/>
      <w:kern w:val="1"/>
      <w:sz w:val="24"/>
      <w:szCs w:val="24"/>
      <w:lang w:val="uk-UA" w:eastAsia="zh-CN" w:bidi="hi-IN"/>
    </w:rPr>
  </w:style>
  <w:style w:type="paragraph" w:styleId="2">
    <w:name w:val="heading 2"/>
    <w:basedOn w:val="a"/>
    <w:link w:val="20"/>
    <w:uiPriority w:val="9"/>
    <w:qFormat/>
    <w:rsid w:val="00A0012B"/>
    <w:pPr>
      <w:widowControl/>
      <w:autoSpaceDE/>
      <w:autoSpaceDN/>
      <w:adjustRightInd/>
      <w:spacing w:before="100" w:beforeAutospacing="1" w:after="100" w:afterAutospacing="1"/>
      <w:outlineLvl w:val="1"/>
    </w:pPr>
    <w:rPr>
      <w:rFonts w:ascii="Times New Roman" w:hAnsi="Times New Roman" w:cs="Times New Roman"/>
      <w:b/>
      <w:bCs/>
      <w:color w:val="auto"/>
      <w:kern w:val="0"/>
      <w:sz w:val="36"/>
      <w:szCs w:val="36"/>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2D1"/>
    <w:pPr>
      <w:ind w:left="720"/>
      <w:contextualSpacing/>
    </w:pPr>
  </w:style>
  <w:style w:type="character" w:customStyle="1" w:styleId="apple-style-span">
    <w:name w:val="apple-style-span"/>
    <w:basedOn w:val="a0"/>
    <w:rsid w:val="00DD02D1"/>
  </w:style>
  <w:style w:type="paragraph" w:customStyle="1" w:styleId="4Oce41edeere2edeeze924e54ea414414ee4214244f4ee4ec">
    <w:name w:val="О4Oceс4デ1?н~ed?оee?вre2?н~ed?оee?йze9 ?т・2?4еe5?4кea?4с1?4・т ?4デ1с?4eeо4・2?тデ1?4с2?4・т?4‘fу4eeп4]ecо"/>
    <w:uiPriority w:val="99"/>
    <w:rsid w:val="00DD02D1"/>
    <w:pPr>
      <w:widowControl w:val="0"/>
      <w:autoSpaceDE w:val="0"/>
      <w:autoSpaceDN w:val="0"/>
      <w:adjustRightInd w:val="0"/>
      <w:spacing w:after="0" w:line="240" w:lineRule="auto"/>
      <w:ind w:left="4680"/>
      <w:jc w:val="right"/>
    </w:pPr>
    <w:rPr>
      <w:rFonts w:ascii="Liberation Serif" w:eastAsia="Times New Roman" w:hAnsi="Liberation Serif" w:cs="Liberation Serif"/>
      <w:color w:val="00000A"/>
      <w:kern w:val="1"/>
      <w:sz w:val="28"/>
      <w:szCs w:val="28"/>
      <w:lang w:val="uk-UA" w:eastAsia="zh-CN" w:bidi="hi-IN"/>
    </w:rPr>
  </w:style>
  <w:style w:type="paragraph" w:styleId="a4">
    <w:name w:val="Normal (Web)"/>
    <w:basedOn w:val="a"/>
    <w:uiPriority w:val="99"/>
    <w:rsid w:val="00DD02D1"/>
    <w:pPr>
      <w:suppressAutoHyphens/>
      <w:autoSpaceDE/>
      <w:autoSpaceDN/>
      <w:adjustRightInd/>
      <w:spacing w:before="280" w:after="280"/>
    </w:pPr>
    <w:rPr>
      <w:rFonts w:eastAsia="SimSun" w:cs="Mangal"/>
      <w:color w:val="auto"/>
      <w:kern w:val="0"/>
    </w:rPr>
  </w:style>
  <w:style w:type="character" w:customStyle="1" w:styleId="FontStyle23">
    <w:name w:val="Font Style23"/>
    <w:basedOn w:val="a0"/>
    <w:uiPriority w:val="99"/>
    <w:rsid w:val="00DD02D1"/>
    <w:rPr>
      <w:rFonts w:ascii="Times New Roman" w:hAnsi="Times New Roman" w:cs="Times New Roman"/>
      <w:b/>
      <w:bCs/>
      <w:i/>
      <w:iCs/>
      <w:sz w:val="18"/>
      <w:szCs w:val="18"/>
    </w:rPr>
  </w:style>
  <w:style w:type="character" w:styleId="a5">
    <w:name w:val="Hyperlink"/>
    <w:basedOn w:val="a0"/>
    <w:uiPriority w:val="99"/>
    <w:unhideWhenUsed/>
    <w:rsid w:val="00A0012B"/>
    <w:rPr>
      <w:color w:val="0000FF" w:themeColor="hyperlink"/>
      <w:u w:val="single"/>
    </w:rPr>
  </w:style>
  <w:style w:type="character" w:customStyle="1" w:styleId="20">
    <w:name w:val="Заголовок 2 Знак"/>
    <w:basedOn w:val="a0"/>
    <w:link w:val="2"/>
    <w:uiPriority w:val="9"/>
    <w:rsid w:val="00A0012B"/>
    <w:rPr>
      <w:rFonts w:ascii="Times New Roman" w:eastAsia="Times New Roman" w:hAnsi="Times New Roman" w:cs="Times New Roman"/>
      <w:b/>
      <w:bCs/>
      <w:sz w:val="36"/>
      <w:szCs w:val="36"/>
      <w:lang w:val="en-US"/>
    </w:rPr>
  </w:style>
  <w:style w:type="character" w:customStyle="1" w:styleId="value">
    <w:name w:val="value"/>
    <w:basedOn w:val="a0"/>
    <w:rsid w:val="00A0012B"/>
  </w:style>
  <w:style w:type="character" w:styleId="a6">
    <w:name w:val="Emphasis"/>
    <w:basedOn w:val="a0"/>
    <w:uiPriority w:val="20"/>
    <w:qFormat/>
    <w:rsid w:val="00A0012B"/>
    <w:rPr>
      <w:i/>
      <w:iCs/>
    </w:rPr>
  </w:style>
  <w:style w:type="character" w:customStyle="1" w:styleId="separator">
    <w:name w:val="separator"/>
    <w:basedOn w:val="a0"/>
    <w:rsid w:val="00AF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2">
      <w:bodyDiv w:val="1"/>
      <w:marLeft w:val="0"/>
      <w:marRight w:val="0"/>
      <w:marTop w:val="0"/>
      <w:marBottom w:val="0"/>
      <w:divBdr>
        <w:top w:val="none" w:sz="0" w:space="0" w:color="auto"/>
        <w:left w:val="none" w:sz="0" w:space="0" w:color="auto"/>
        <w:bottom w:val="none" w:sz="0" w:space="0" w:color="auto"/>
        <w:right w:val="none" w:sz="0" w:space="0" w:color="auto"/>
      </w:divBdr>
    </w:div>
    <w:div w:id="184431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menpublishing.com/journals/index.php/po/article/view/3104" TargetMode="External"/><Relationship Id="rId5" Type="http://schemas.openxmlformats.org/officeDocument/2006/relationships/hyperlink" Target="https://lumenpublishing.com/journals/index.php/po/article/view/31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1914</Words>
  <Characters>1092</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2020-04-02T08:25:00Z</dcterms:created>
  <dcterms:modified xsi:type="dcterms:W3CDTF">2021-06-11T11:34:00Z</dcterms:modified>
</cp:coreProperties>
</file>